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July 1st, 2024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Rolando: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Tested user authentication and security requirements.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Refine security requirements based on test results and improve core features.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at the moment.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Improved the performance of video storage.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front-end team to create an interface for importing video files.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compatibility across all user device types, which is proving challenging.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Amanda:</w:t>
      </w:r>
    </w:p>
    <w:p w:rsidR="00000000" w:rsidDel="00000000" w:rsidP="00000000" w:rsidRDefault="00000000" w:rsidRPr="00000000" w14:paraId="0000001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Worked on adaptive UI components for different screen sizes.</w:t>
      </w:r>
    </w:p>
    <w:p w:rsidR="00000000" w:rsidDel="00000000" w:rsidP="00000000" w:rsidRDefault="00000000" w:rsidRPr="00000000" w14:paraId="0000002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Ensure components are dynamic and adaptable for different screen sizes and test them on various devices.</w:t>
      </w:r>
    </w:p>
    <w:p w:rsidR="00000000" w:rsidDel="00000000" w:rsidP="00000000" w:rsidRDefault="00000000" w:rsidRPr="00000000" w14:paraId="0000002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Testing adaptable components on different screens/physical devices.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Raul: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Ensured UI code is readable and reusable.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make improvements to the code base and address feedback from code reviews.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Awaiting feedback from code review.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Daniel:</w:t>
      </w:r>
    </w:p>
    <w:p w:rsidR="00000000" w:rsidDel="00000000" w:rsidP="00000000" w:rsidRDefault="00000000" w:rsidRPr="00000000" w14:paraId="0000002B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C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Ensured database robustness under high load conditions.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front-end team to fulfill any new requirements and ensure data consistency across different modules.</w:t>
      </w:r>
    </w:p>
    <w:p w:rsidR="00000000" w:rsidDel="00000000" w:rsidP="00000000" w:rsidRDefault="00000000" w:rsidRPr="00000000" w14:paraId="0000002E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Ensuring data consistency across different modules is time-consuming.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31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33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Ensure quick turnaround on feedback, especially for design and security settings, to maintain progress without delays.</w:t>
      </w:r>
    </w:p>
    <w:p w:rsidR="00000000" w:rsidDel="00000000" w:rsidP="00000000" w:rsidRDefault="00000000" w:rsidRPr="00000000" w14:paraId="00000034">
      <w:pPr>
        <w:spacing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promptly address any new issues and keep the sprint on track.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976510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976510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976510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976510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976510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76510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976510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976510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976510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976510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97651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97651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97651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976510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976510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7651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976510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97651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976510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97651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97651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976510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976510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76510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976510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TAX8y0+aVGn7Kpn3hzscH6dRBA==">CgMxLjA4AHIhMXdKcWFkb3lJdVZGdHdQZHJ2X1BsVlJSQkZ1TVZocHoy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2024-07-01T16:49:00Z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daf39f10-2eb1-44b7-8eef-b7f3687011d9</vt:lpwstr>
  </property>
</Properties>
</file>